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8" w:afterAutospacing="0" w:line="360" w:lineRule="atLeast"/>
        <w:ind w:left="0" w:right="0" w:firstLine="475"/>
        <w:jc w:val="left"/>
        <w:textAlignment w:val="baseline"/>
        <w:rPr>
          <w:rFonts w:ascii="Arial" w:hAnsi="Arial" w:cs="Arial"/>
          <w:i w:val="0"/>
          <w:iCs w:val="0"/>
          <w:caps w:val="0"/>
          <w:color w:val="333333"/>
          <w:spacing w:val="0"/>
          <w:sz w:val="24"/>
          <w:szCs w:val="24"/>
        </w:rPr>
      </w:pPr>
      <w:r>
        <w:rPr>
          <w:rStyle w:val="5"/>
          <w:rFonts w:hint="eastAsia" w:ascii="宋体" w:hAnsi="宋体" w:eastAsia="宋体" w:cs="宋体"/>
          <w:i w:val="0"/>
          <w:iCs w:val="0"/>
          <w:caps w:val="0"/>
          <w:color w:val="444444"/>
          <w:spacing w:val="0"/>
          <w:sz w:val="24"/>
          <w:szCs w:val="24"/>
          <w:bdr w:val="none" w:color="auto" w:sz="0" w:space="0"/>
          <w:vertAlign w:val="baseline"/>
          <w:lang w:eastAsia="zh-CN"/>
        </w:rPr>
        <w:t>一、入围选手名单（以姓名拼音为序）</w:t>
      </w:r>
    </w:p>
    <w:tbl>
      <w:tblPr>
        <w:tblW w:w="10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7"/>
        <w:gridCol w:w="3300"/>
        <w:gridCol w:w="6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序号</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姓名</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安略锋</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甘肃政法大学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蔡梦萍</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陈全</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右江民族医学院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陈雅峥</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5</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付玢玢</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6</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高纯祎</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7</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高娴</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8</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韩鑫雨</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武汉科技大学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9</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胡静婷</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10</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胡丽</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11</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黄孜孜</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12</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贾瑞颖</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武汉理工大学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13</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康敏</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吉林外国语大学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14</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李旻斐</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15</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李倩楠</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河南农业大学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16</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李若菲</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太原学院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17</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李翔</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安徽工程大学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18</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李章燕</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19</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林琪瑾</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20</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刘佳欣</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21</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刘学琦</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吉林大学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22</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马志慧</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湖北民族大学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23</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毛立爽</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24</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孟杨</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25</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苗琳</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河南科技学院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26</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潘思雁</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27</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盛正杰</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28</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333333"/>
                <w:sz w:val="24"/>
                <w:szCs w:val="24"/>
              </w:rPr>
            </w:pP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w:t>
            </w:r>
            <w:r>
              <w:rPr>
                <w:rFonts w:hint="eastAsia" w:ascii="宋体" w:hAnsi="宋体" w:eastAsia="宋体" w:cs="宋体"/>
                <w:b/>
                <w:bCs/>
                <w:i w:val="0"/>
                <w:iCs w:val="0"/>
                <w:caps w:val="0"/>
                <w:color w:val="000000"/>
                <w:spacing w:val="0"/>
                <w:sz w:val="22"/>
                <w:szCs w:val="22"/>
                <w:u w:val="none"/>
                <w:bdr w:val="none" w:color="auto" w:sz="0" w:space="0"/>
                <w:vertAlign w:val="baseline"/>
                <w:lang w:val="en-US" w:eastAsia="zh-CN"/>
              </w:rPr>
              <w:t>优胜奖</w:t>
            </w: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）史素虹</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333333"/>
                <w:sz w:val="24"/>
                <w:szCs w:val="24"/>
              </w:rPr>
            </w:pP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北京工商大学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29</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滕玥</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30</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王文轩</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湖南农业大学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31</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王新晴</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32</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333333"/>
                <w:sz w:val="24"/>
                <w:szCs w:val="24"/>
              </w:rPr>
            </w:pP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w:t>
            </w:r>
            <w:r>
              <w:rPr>
                <w:rFonts w:hint="eastAsia" w:ascii="宋体" w:hAnsi="宋体" w:eastAsia="宋体" w:cs="宋体"/>
                <w:b/>
                <w:bCs/>
                <w:i w:val="0"/>
                <w:iCs w:val="0"/>
                <w:caps w:val="0"/>
                <w:color w:val="000000"/>
                <w:spacing w:val="0"/>
                <w:sz w:val="22"/>
                <w:szCs w:val="22"/>
                <w:u w:val="none"/>
                <w:bdr w:val="none" w:color="auto" w:sz="0" w:space="0"/>
                <w:vertAlign w:val="baseline"/>
                <w:lang w:val="en-US" w:eastAsia="zh-CN"/>
              </w:rPr>
              <w:t>三等奖</w:t>
            </w: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）魏宁宁</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333333"/>
                <w:sz w:val="24"/>
                <w:szCs w:val="24"/>
              </w:rPr>
            </w:pP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北京工商大学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33</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吴丽平</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沈阳师范大学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34</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邢文宇</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35</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徐雨飞</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36</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燕然</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吉林大学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37</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杨绕</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38</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杨若昀</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39</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姚苏婉</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南京航空航天大学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40</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auto"/>
                <w:sz w:val="24"/>
                <w:szCs w:val="24"/>
              </w:rPr>
            </w:pPr>
            <w:r>
              <w:rPr>
                <w:rFonts w:hint="eastAsia" w:ascii="宋体" w:hAnsi="宋体" w:eastAsia="宋体" w:cs="宋体"/>
                <w:b/>
                <w:bCs/>
                <w:i w:val="0"/>
                <w:iCs w:val="0"/>
                <w:caps w:val="0"/>
                <w:color w:val="auto"/>
                <w:spacing w:val="0"/>
                <w:sz w:val="22"/>
                <w:szCs w:val="22"/>
                <w:u w:val="none"/>
                <w:bdr w:val="none" w:color="auto" w:sz="0" w:space="0"/>
                <w:vertAlign w:val="baseline"/>
                <w:lang w:eastAsia="zh-CN"/>
              </w:rPr>
              <w:t>（</w:t>
            </w:r>
            <w:r>
              <w:rPr>
                <w:rFonts w:hint="eastAsia" w:ascii="宋体" w:hAnsi="宋体" w:eastAsia="宋体" w:cs="宋体"/>
                <w:b/>
                <w:bCs/>
                <w:i w:val="0"/>
                <w:iCs w:val="0"/>
                <w:caps w:val="0"/>
                <w:color w:val="auto"/>
                <w:spacing w:val="0"/>
                <w:sz w:val="22"/>
                <w:szCs w:val="22"/>
                <w:u w:val="none"/>
                <w:bdr w:val="none" w:color="auto" w:sz="0" w:space="0"/>
                <w:vertAlign w:val="baseline"/>
                <w:lang w:val="en-US" w:eastAsia="zh-CN"/>
              </w:rPr>
              <w:t>三等奖</w:t>
            </w:r>
            <w:r>
              <w:rPr>
                <w:rFonts w:hint="eastAsia" w:ascii="宋体" w:hAnsi="宋体" w:eastAsia="宋体" w:cs="宋体"/>
                <w:b/>
                <w:bCs/>
                <w:i w:val="0"/>
                <w:iCs w:val="0"/>
                <w:caps w:val="0"/>
                <w:color w:val="auto"/>
                <w:spacing w:val="0"/>
                <w:sz w:val="22"/>
                <w:szCs w:val="22"/>
                <w:u w:val="none"/>
                <w:bdr w:val="none" w:color="auto" w:sz="0" w:space="0"/>
                <w:vertAlign w:val="baseline"/>
                <w:lang w:eastAsia="zh-CN"/>
              </w:rPr>
              <w:t>）于澜</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auto"/>
                <w:sz w:val="24"/>
                <w:szCs w:val="24"/>
              </w:rPr>
            </w:pPr>
            <w:r>
              <w:rPr>
                <w:rFonts w:hint="eastAsia" w:ascii="宋体" w:hAnsi="宋体" w:eastAsia="宋体" w:cs="宋体"/>
                <w:b/>
                <w:bCs/>
                <w:i w:val="0"/>
                <w:iCs w:val="0"/>
                <w:caps w:val="0"/>
                <w:color w:val="auto"/>
                <w:spacing w:val="0"/>
                <w:sz w:val="22"/>
                <w:szCs w:val="22"/>
                <w:u w:val="none"/>
                <w:bdr w:val="none" w:color="auto" w:sz="0" w:space="0"/>
                <w:vertAlign w:val="baseline"/>
                <w:lang w:eastAsia="zh-CN"/>
              </w:rPr>
              <w:t>北京工商大学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41</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岳柏辰</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吉林外国语大学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42</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张聪</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西北政法大学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43</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张靖扬</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44</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张明倩</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45</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张若羽</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46</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张盛佳</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华东政法大学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47</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张一平</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长春大学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48</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333333"/>
                <w:sz w:val="24"/>
                <w:szCs w:val="24"/>
              </w:rPr>
            </w:pPr>
            <w:r>
              <w:rPr>
                <w:rFonts w:hint="eastAsia" w:ascii="宋体" w:hAnsi="宋体" w:eastAsia="宋体" w:cs="宋体"/>
                <w:b/>
                <w:bCs/>
                <w:i w:val="0"/>
                <w:iCs w:val="0"/>
                <w:caps w:val="0"/>
                <w:color w:val="000000"/>
                <w:spacing w:val="0"/>
                <w:sz w:val="22"/>
                <w:szCs w:val="22"/>
                <w:u w:val="none"/>
                <w:vertAlign w:val="baseline"/>
                <w:lang w:eastAsia="zh-CN"/>
              </w:rPr>
              <w:t>（</w:t>
            </w:r>
            <w:r>
              <w:rPr>
                <w:rFonts w:hint="eastAsia" w:ascii="宋体" w:hAnsi="宋体" w:eastAsia="宋体" w:cs="宋体"/>
                <w:b/>
                <w:bCs/>
                <w:i w:val="0"/>
                <w:iCs w:val="0"/>
                <w:caps w:val="0"/>
                <w:color w:val="000000"/>
                <w:spacing w:val="0"/>
                <w:sz w:val="22"/>
                <w:szCs w:val="22"/>
                <w:u w:val="none"/>
                <w:vertAlign w:val="baseline"/>
                <w:lang w:val="en-US" w:eastAsia="zh-CN"/>
              </w:rPr>
              <w:t>二等奖</w:t>
            </w:r>
            <w:r>
              <w:rPr>
                <w:rFonts w:hint="eastAsia" w:ascii="宋体" w:hAnsi="宋体" w:eastAsia="宋体" w:cs="宋体"/>
                <w:b/>
                <w:bCs/>
                <w:i w:val="0"/>
                <w:iCs w:val="0"/>
                <w:caps w:val="0"/>
                <w:color w:val="000000"/>
                <w:spacing w:val="0"/>
                <w:sz w:val="22"/>
                <w:szCs w:val="22"/>
                <w:u w:val="none"/>
                <w:vertAlign w:val="baseline"/>
                <w:lang w:eastAsia="zh-CN"/>
              </w:rPr>
              <w:t>）</w:t>
            </w: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赵冉</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b/>
                <w:bCs/>
                <w:color w:val="333333"/>
                <w:sz w:val="24"/>
                <w:szCs w:val="24"/>
              </w:rPr>
            </w:pPr>
            <w:r>
              <w:rPr>
                <w:rFonts w:hint="eastAsia" w:ascii="宋体" w:hAnsi="宋体" w:eastAsia="宋体" w:cs="宋体"/>
                <w:b/>
                <w:bCs/>
                <w:i w:val="0"/>
                <w:iCs w:val="0"/>
                <w:caps w:val="0"/>
                <w:color w:val="000000"/>
                <w:spacing w:val="0"/>
                <w:sz w:val="22"/>
                <w:szCs w:val="22"/>
                <w:u w:val="none"/>
                <w:bdr w:val="none" w:color="auto" w:sz="0" w:space="0"/>
                <w:vertAlign w:val="baseline"/>
                <w:lang w:eastAsia="zh-CN"/>
              </w:rPr>
              <w:t>北京工商大学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49</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周梦媛</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华北理工大学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 w:hRule="atLeast"/>
        </w:trPr>
        <w:tc>
          <w:tcPr>
            <w:tcW w:w="11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val="en-US"/>
              </w:rPr>
              <w:t>50</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周晓华</w:t>
            </w:r>
          </w:p>
        </w:tc>
        <w:tc>
          <w:tcPr>
            <w:tcW w:w="61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3" w:lineRule="atLeast"/>
              <w:ind w:left="0" w:right="0"/>
              <w:jc w:val="center"/>
              <w:textAlignment w:val="baseline"/>
              <w:rPr>
                <w:color w:val="333333"/>
                <w:sz w:val="24"/>
                <w:szCs w:val="24"/>
              </w:rPr>
            </w:pPr>
            <w:r>
              <w:rPr>
                <w:rFonts w:hint="eastAsia" w:ascii="宋体" w:hAnsi="宋体" w:eastAsia="宋体" w:cs="宋体"/>
                <w:i w:val="0"/>
                <w:iCs w:val="0"/>
                <w:caps w:val="0"/>
                <w:color w:val="000000"/>
                <w:spacing w:val="0"/>
                <w:sz w:val="22"/>
                <w:szCs w:val="22"/>
                <w:u w:val="none"/>
                <w:bdr w:val="none" w:color="auto" w:sz="0" w:space="0"/>
                <w:vertAlign w:val="baseline"/>
                <w:lang w:eastAsia="zh-CN"/>
              </w:rPr>
              <w:t>西南政法大学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8" w:afterAutospacing="0" w:line="360" w:lineRule="atLeast"/>
        <w:ind w:left="0" w:right="0" w:firstLine="475"/>
        <w:jc w:val="left"/>
        <w:textAlignment w:val="baseline"/>
      </w:pPr>
      <w:r>
        <w:rPr>
          <w:rFonts w:hint="eastAsia" w:ascii="宋体" w:hAnsi="宋体" w:eastAsia="宋体" w:cs="宋体"/>
          <w:i w:val="0"/>
          <w:iCs w:val="0"/>
          <w:caps w:val="0"/>
          <w:color w:val="444444"/>
          <w:spacing w:val="0"/>
          <w:sz w:val="24"/>
          <w:szCs w:val="24"/>
          <w:bdr w:val="none" w:color="auto" w:sz="0" w:space="0"/>
          <w:vertAlign w:val="baseline"/>
          <w:lang w:eastAsia="zh-CN"/>
        </w:rPr>
        <w:t>祝贺以上入围的选手！第十四届“华政杯”全国法律翻译大赛颁奖典礼议程暨卓越涉外法律翻译人才培养研讨会将于</w:t>
      </w:r>
      <w:r>
        <w:rPr>
          <w:rFonts w:hint="eastAsia" w:ascii="宋体" w:hAnsi="宋体" w:eastAsia="宋体" w:cs="宋体"/>
          <w:i w:val="0"/>
          <w:iCs w:val="0"/>
          <w:caps w:val="0"/>
          <w:color w:val="444444"/>
          <w:spacing w:val="0"/>
          <w:sz w:val="24"/>
          <w:szCs w:val="24"/>
          <w:bdr w:val="none" w:color="auto" w:sz="0" w:space="0"/>
          <w:vertAlign w:val="baseline"/>
        </w:rPr>
        <w:t>2023</w:t>
      </w:r>
      <w:r>
        <w:rPr>
          <w:rFonts w:hint="eastAsia" w:ascii="宋体" w:hAnsi="宋体" w:eastAsia="宋体" w:cs="宋体"/>
          <w:i w:val="0"/>
          <w:iCs w:val="0"/>
          <w:caps w:val="0"/>
          <w:color w:val="444444"/>
          <w:spacing w:val="0"/>
          <w:sz w:val="24"/>
          <w:szCs w:val="24"/>
          <w:bdr w:val="none" w:color="auto" w:sz="0" w:space="0"/>
          <w:vertAlign w:val="baseline"/>
          <w:lang w:eastAsia="zh-CN"/>
        </w:rPr>
        <w:t>年</w:t>
      </w:r>
      <w:r>
        <w:rPr>
          <w:rFonts w:hint="eastAsia" w:ascii="宋体" w:hAnsi="宋体" w:eastAsia="宋体" w:cs="宋体"/>
          <w:i w:val="0"/>
          <w:iCs w:val="0"/>
          <w:caps w:val="0"/>
          <w:color w:val="444444"/>
          <w:spacing w:val="0"/>
          <w:sz w:val="24"/>
          <w:szCs w:val="24"/>
          <w:bdr w:val="none" w:color="auto" w:sz="0" w:space="0"/>
          <w:vertAlign w:val="baseline"/>
        </w:rPr>
        <w:t>7</w:t>
      </w:r>
      <w:r>
        <w:rPr>
          <w:rFonts w:hint="eastAsia" w:ascii="宋体" w:hAnsi="宋体" w:eastAsia="宋体" w:cs="宋体"/>
          <w:i w:val="0"/>
          <w:iCs w:val="0"/>
          <w:caps w:val="0"/>
          <w:color w:val="444444"/>
          <w:spacing w:val="0"/>
          <w:sz w:val="24"/>
          <w:szCs w:val="24"/>
          <w:bdr w:val="none" w:color="auto" w:sz="0" w:space="0"/>
          <w:vertAlign w:val="baseline"/>
          <w:lang w:eastAsia="zh-CN"/>
        </w:rPr>
        <w:t>月</w:t>
      </w:r>
      <w:r>
        <w:rPr>
          <w:rFonts w:hint="eastAsia" w:ascii="宋体" w:hAnsi="宋体" w:eastAsia="宋体" w:cs="宋体"/>
          <w:i w:val="0"/>
          <w:iCs w:val="0"/>
          <w:caps w:val="0"/>
          <w:color w:val="444444"/>
          <w:spacing w:val="0"/>
          <w:sz w:val="24"/>
          <w:szCs w:val="24"/>
          <w:bdr w:val="none" w:color="auto" w:sz="0" w:space="0"/>
          <w:vertAlign w:val="baseline"/>
        </w:rPr>
        <w:t>2</w:t>
      </w:r>
      <w:r>
        <w:rPr>
          <w:rFonts w:hint="eastAsia" w:ascii="宋体" w:hAnsi="宋体" w:eastAsia="宋体" w:cs="宋体"/>
          <w:i w:val="0"/>
          <w:iCs w:val="0"/>
          <w:caps w:val="0"/>
          <w:color w:val="444444"/>
          <w:spacing w:val="0"/>
          <w:sz w:val="24"/>
          <w:szCs w:val="24"/>
          <w:bdr w:val="none" w:color="auto" w:sz="0" w:space="0"/>
          <w:vertAlign w:val="baseline"/>
          <w:lang w:eastAsia="zh-CN"/>
        </w:rPr>
        <w:t>日在华东政法大学长宁校区举办，采用线上、线下形式，诚挚欢迎各位选手参加本次颁奖典礼。</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A7255"/>
    <w:rsid w:val="4970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wxw</cp:lastModifiedBy>
  <dcterms:modified xsi:type="dcterms:W3CDTF">2023-07-04T05:45:39Z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9CFADEEF5FDA440FAB65C8668B764269</vt:lpwstr>
  </property>
</Properties>
</file>