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北京工商</w:t>
      </w:r>
      <w:r>
        <w:rPr>
          <w:rFonts w:ascii="黑体" w:hAnsi="黑体" w:eastAsia="黑体"/>
          <w:b/>
          <w:sz w:val="32"/>
          <w:szCs w:val="32"/>
        </w:rPr>
        <w:t>大学</w:t>
      </w:r>
      <w:r>
        <w:rPr>
          <w:rFonts w:hint="default" w:ascii="黑体" w:hAnsi="黑体" w:eastAsia="黑体"/>
          <w:b/>
          <w:sz w:val="32"/>
          <w:szCs w:val="32"/>
        </w:rPr>
        <w:t>2022</w:t>
      </w:r>
      <w:r>
        <w:rPr>
          <w:rFonts w:hint="eastAsia" w:ascii="黑体" w:hAnsi="黑体" w:eastAsia="黑体"/>
          <w:b/>
          <w:sz w:val="32"/>
          <w:szCs w:val="32"/>
        </w:rPr>
        <w:t>年研究生复试</w:t>
      </w:r>
      <w:r>
        <w:rPr>
          <w:rFonts w:ascii="黑体" w:hAnsi="黑体" w:eastAsia="黑体"/>
          <w:b/>
          <w:sz w:val="32"/>
          <w:szCs w:val="32"/>
        </w:rPr>
        <w:t>健康</w:t>
      </w:r>
      <w:r>
        <w:rPr>
          <w:rFonts w:hint="eastAsia" w:ascii="黑体" w:hAnsi="黑体" w:eastAsia="黑体"/>
          <w:b/>
          <w:sz w:val="32"/>
          <w:szCs w:val="32"/>
        </w:rPr>
        <w:t>状态</w:t>
      </w:r>
      <w:r>
        <w:rPr>
          <w:rFonts w:ascii="黑体" w:hAnsi="黑体" w:eastAsia="黑体"/>
          <w:b/>
          <w:sz w:val="32"/>
          <w:szCs w:val="32"/>
        </w:rPr>
        <w:t>自主</w:t>
      </w:r>
      <w:r>
        <w:rPr>
          <w:rFonts w:hint="eastAsia" w:ascii="黑体" w:hAnsi="黑体" w:eastAsia="黑体"/>
          <w:b/>
          <w:sz w:val="32"/>
          <w:szCs w:val="32"/>
        </w:rPr>
        <w:t>申报表</w:t>
      </w:r>
    </w:p>
    <w:p>
      <w:pPr>
        <w:jc w:val="center"/>
        <w:rPr>
          <w:rFonts w:ascii="黑体" w:hAnsi="黑体" w:eastAsia="黑体"/>
          <w:color w:val="000000"/>
          <w:sz w:val="36"/>
          <w:szCs w:val="36"/>
          <w:u w:val="single"/>
        </w:rPr>
      </w:pPr>
    </w:p>
    <w:p>
      <w:pPr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考生姓名</w:t>
      </w:r>
      <w:r>
        <w:rPr>
          <w:rFonts w:hint="eastAsia" w:ascii="宋体" w:hAnsi="宋体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>
      <w:pPr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p>
      <w:pPr>
        <w:rPr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个人健康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史，以打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“√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”选择，如果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选择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有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，请详细说明</w:t>
      </w:r>
    </w:p>
    <w:tbl>
      <w:tblPr>
        <w:tblStyle w:val="6"/>
        <w:tblW w:w="85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46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  <w:r>
              <w:rPr>
                <w:sz w:val="24"/>
              </w:rPr>
              <w:t>病史详情：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手术或外伤：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手术或外伤详情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疾病：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疾病</w:t>
            </w:r>
            <w:r>
              <w:rPr>
                <w:rFonts w:hint="eastAsia"/>
                <w:sz w:val="24"/>
              </w:rPr>
              <w:t>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</w:t>
            </w:r>
            <w:r>
              <w:rPr>
                <w:sz w:val="24"/>
              </w:rPr>
              <w:t>学史</w:t>
            </w:r>
            <w:r>
              <w:rPr>
                <w:rFonts w:hint="eastAsia"/>
                <w:sz w:val="24"/>
              </w:rPr>
              <w:t>：有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</w:t>
            </w:r>
            <w:r>
              <w:rPr>
                <w:sz w:val="24"/>
              </w:rPr>
              <w:t>学史</w:t>
            </w:r>
            <w:r>
              <w:rPr>
                <w:rFonts w:hint="eastAsia"/>
                <w:sz w:val="24"/>
              </w:rPr>
              <w:t>详情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  <w:r>
              <w:rPr>
                <w:sz w:val="24"/>
              </w:rPr>
              <w:t>过敏史：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  <w:r>
              <w:rPr>
                <w:sz w:val="24"/>
              </w:rPr>
              <w:t>过敏史</w:t>
            </w:r>
            <w:r>
              <w:rPr>
                <w:rFonts w:hint="eastAsia"/>
                <w:sz w:val="24"/>
              </w:rPr>
              <w:t>详情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>
              <w:rPr>
                <w:sz w:val="24"/>
              </w:rPr>
              <w:t>病史</w:t>
            </w:r>
            <w:r>
              <w:rPr>
                <w:rFonts w:hint="eastAsia"/>
                <w:sz w:val="24"/>
              </w:rPr>
              <w:t>详情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</w:tblPrEx>
        <w:trPr>
          <w:cantSplit/>
          <w:trHeight w:val="917" w:hRule="exac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病史详情：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</w:tblPrEx>
        <w:trPr>
          <w:cantSplit/>
          <w:trHeight w:val="2217" w:hRule="atLeast"/>
          <w:jc w:val="center"/>
        </w:trPr>
        <w:tc>
          <w:tcPr>
            <w:tcW w:w="8514" w:type="dxa"/>
            <w:gridSpan w:val="2"/>
          </w:tcPr>
          <w:p>
            <w:pPr>
              <w:spacing w:after="100"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申明</w:t>
            </w:r>
            <w:r>
              <w:rPr>
                <w:rFonts w:hint="eastAsia"/>
                <w:b/>
                <w:sz w:val="24"/>
              </w:rPr>
              <w:t>：以上</w:t>
            </w:r>
            <w:r>
              <w:rPr>
                <w:b/>
                <w:sz w:val="24"/>
              </w:rPr>
              <w:t>申请的资料真实准确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如有不实</w:t>
            </w:r>
            <w:r>
              <w:rPr>
                <w:rFonts w:hint="eastAsia"/>
                <w:b/>
                <w:sz w:val="24"/>
              </w:rPr>
              <w:t>填报</w:t>
            </w:r>
            <w:r>
              <w:rPr>
                <w:b/>
                <w:sz w:val="24"/>
              </w:rPr>
              <w:t>，</w:t>
            </w: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愿意承担</w:t>
            </w:r>
            <w:r>
              <w:rPr>
                <w:rFonts w:hint="eastAsia"/>
                <w:b/>
                <w:sz w:val="24"/>
              </w:rPr>
              <w:t>由此引来</w:t>
            </w:r>
            <w:r>
              <w:rPr>
                <w:b/>
                <w:sz w:val="24"/>
              </w:rPr>
              <w:t>的一切后果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法律责任</w:t>
            </w:r>
            <w:r>
              <w:rPr>
                <w:rFonts w:hint="eastAsia"/>
                <w:b/>
                <w:sz w:val="24"/>
              </w:rPr>
              <w:t>!</w:t>
            </w:r>
          </w:p>
          <w:p>
            <w:pPr>
              <w:ind w:left="4200" w:leftChars="2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申请人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ind w:left="4200" w:leftChars="2000"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  <w:lang w:val="en-US" w:eastAsia="zh-Hans"/>
              </w:rPr>
              <w:t>年</w:t>
            </w:r>
            <w:r>
              <w:rPr>
                <w:rFonts w:hint="default"/>
                <w:sz w:val="24"/>
                <w:lang w:eastAsia="zh-Hans"/>
              </w:rPr>
              <w:t>3</w:t>
            </w:r>
            <w:r>
              <w:rPr>
                <w:rFonts w:hint="eastAsia"/>
                <w:sz w:val="24"/>
                <w:lang w:val="en-US" w:eastAsia="zh-Hans"/>
              </w:rPr>
              <w:t>月</w:t>
            </w:r>
            <w:r>
              <w:rPr>
                <w:rFonts w:hint="default"/>
                <w:sz w:val="24"/>
                <w:lang w:eastAsia="zh-Hans"/>
              </w:rPr>
              <w:t xml:space="preserve">   </w:t>
            </w:r>
            <w:r>
              <w:rPr>
                <w:rFonts w:hint="eastAsia"/>
                <w:sz w:val="24"/>
                <w:lang w:val="en-US" w:eastAsia="zh-Hans"/>
              </w:rPr>
              <w:t>日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</w:p>
    <w:sectPr>
      <w:pgSz w:w="11906" w:h="16838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B6"/>
    <w:rsid w:val="0006110B"/>
    <w:rsid w:val="000B50FA"/>
    <w:rsid w:val="0010022E"/>
    <w:rsid w:val="0010668A"/>
    <w:rsid w:val="001354C3"/>
    <w:rsid w:val="00214150"/>
    <w:rsid w:val="00323391"/>
    <w:rsid w:val="0035429A"/>
    <w:rsid w:val="00445727"/>
    <w:rsid w:val="00502C88"/>
    <w:rsid w:val="00664882"/>
    <w:rsid w:val="006719E4"/>
    <w:rsid w:val="007224B6"/>
    <w:rsid w:val="00760F3D"/>
    <w:rsid w:val="007971DF"/>
    <w:rsid w:val="007D1765"/>
    <w:rsid w:val="008564AE"/>
    <w:rsid w:val="0095456B"/>
    <w:rsid w:val="009A0DE9"/>
    <w:rsid w:val="00A259F9"/>
    <w:rsid w:val="00A86806"/>
    <w:rsid w:val="00B30429"/>
    <w:rsid w:val="00B66112"/>
    <w:rsid w:val="00BA5107"/>
    <w:rsid w:val="00C456CE"/>
    <w:rsid w:val="00D573FE"/>
    <w:rsid w:val="00EE35E9"/>
    <w:rsid w:val="00FD55A5"/>
    <w:rsid w:val="3BBC84C6"/>
    <w:rsid w:val="FF4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thtfpc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2021-03-18T11:30:00Z</dcterms:created>
  <dc:creator>thtfpc user</dc:creator>
  <cp:lastModifiedBy>sunnydaisylee</cp:lastModifiedBy>
  <dcterms:modified xsi:type="dcterms:W3CDTF">2022-03-18T23:57:35Z</dcterms:modified>
  <dc:title>北京市　　　　年研究生招生体格检查表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